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FEA88" w14:textId="67CA0080" w:rsidR="007D7BE5" w:rsidRPr="008D1440" w:rsidRDefault="009A79F8" w:rsidP="008D1440">
      <w:pPr>
        <w:spacing w:line="276" w:lineRule="auto"/>
        <w:jc w:val="center"/>
        <w:rPr>
          <w:rFonts w:cstheme="minorHAnsi"/>
          <w:b/>
          <w:bCs/>
        </w:rPr>
      </w:pPr>
      <w:r>
        <w:rPr>
          <w:rFonts w:cstheme="minorHAnsi"/>
          <w:b/>
          <w:bCs/>
        </w:rPr>
        <w:t xml:space="preserve">Café Cook </w:t>
      </w:r>
    </w:p>
    <w:p w14:paraId="45308136" w14:textId="3F22BF06" w:rsidR="00026F17" w:rsidRPr="008D1440" w:rsidRDefault="00D93603" w:rsidP="008D1440">
      <w:pPr>
        <w:spacing w:line="276" w:lineRule="auto"/>
        <w:jc w:val="center"/>
        <w:rPr>
          <w:rFonts w:cstheme="minorHAnsi"/>
        </w:rPr>
      </w:pPr>
      <w:r>
        <w:rPr>
          <w:rFonts w:cstheme="minorHAnsi"/>
        </w:rPr>
        <w:t xml:space="preserve">The Hungry Guest Café, </w:t>
      </w:r>
      <w:r w:rsidR="008A6BBD">
        <w:rPr>
          <w:rFonts w:cstheme="minorHAnsi"/>
        </w:rPr>
        <w:t>West Malling</w:t>
      </w:r>
    </w:p>
    <w:p w14:paraId="593BFB7F" w14:textId="77777777" w:rsidR="00553353" w:rsidRPr="00794374" w:rsidRDefault="00553353" w:rsidP="008D1440">
      <w:pPr>
        <w:spacing w:after="0" w:line="276" w:lineRule="auto"/>
        <w:jc w:val="both"/>
        <w:rPr>
          <w:rFonts w:cstheme="minorHAnsi"/>
          <w:lang w:val="en-US"/>
        </w:rPr>
      </w:pPr>
    </w:p>
    <w:p w14:paraId="3973401D" w14:textId="77777777" w:rsidR="006E08FE" w:rsidRPr="00794374" w:rsidRDefault="000020CB" w:rsidP="00807346">
      <w:pPr>
        <w:spacing w:after="0" w:line="276" w:lineRule="auto"/>
        <w:jc w:val="both"/>
        <w:rPr>
          <w:rFonts w:cstheme="minorHAnsi"/>
          <w:lang w:val="en-US"/>
        </w:rPr>
      </w:pPr>
      <w:r w:rsidRPr="00794374">
        <w:rPr>
          <w:rFonts w:cstheme="minorHAnsi"/>
          <w:b/>
          <w:bCs/>
          <w:lang w:val="en-US"/>
        </w:rPr>
        <w:t>PETWORTH PLACES:</w:t>
      </w:r>
      <w:r w:rsidR="007D7BE5" w:rsidRPr="00794374">
        <w:rPr>
          <w:rFonts w:cstheme="minorHAnsi"/>
          <w:lang w:val="en-US"/>
        </w:rPr>
        <w:t xml:space="preserve"> </w:t>
      </w:r>
    </w:p>
    <w:p w14:paraId="2496C43C" w14:textId="42A770F8" w:rsidR="007D7BE5" w:rsidRPr="00794374" w:rsidRDefault="007D7BE5" w:rsidP="00807346">
      <w:pPr>
        <w:spacing w:after="0" w:line="276" w:lineRule="auto"/>
        <w:jc w:val="both"/>
        <w:rPr>
          <w:rFonts w:cstheme="minorHAnsi"/>
        </w:rPr>
      </w:pPr>
      <w:r w:rsidRPr="00794374">
        <w:rPr>
          <w:rFonts w:cstheme="minorHAnsi"/>
          <w:lang w:val="en-US"/>
        </w:rPr>
        <w:t xml:space="preserve">Petworth Places </w:t>
      </w:r>
      <w:r w:rsidRPr="00794374">
        <w:rPr>
          <w:rFonts w:cstheme="minorHAnsi"/>
        </w:rPr>
        <w:t>is made up of several teams of dedicated people building a destination hospitality and food and beverage business. Our core businesses are located in the beautiful South Downs market town of Petworth, West Sussex, and the historic market town of West Malling in Kent.</w:t>
      </w:r>
    </w:p>
    <w:p w14:paraId="41DAEDAC" w14:textId="77777777" w:rsidR="007D7BE5" w:rsidRPr="00794374" w:rsidRDefault="007D7BE5" w:rsidP="00807346">
      <w:pPr>
        <w:spacing w:after="0" w:line="276" w:lineRule="auto"/>
        <w:jc w:val="both"/>
        <w:rPr>
          <w:rFonts w:cstheme="minorHAnsi"/>
        </w:rPr>
      </w:pPr>
    </w:p>
    <w:p w14:paraId="7D9E5689" w14:textId="22D81B49" w:rsidR="00BE25E4" w:rsidRPr="00794374" w:rsidRDefault="000020CB" w:rsidP="00807346">
      <w:pPr>
        <w:spacing w:after="0" w:line="276" w:lineRule="auto"/>
        <w:jc w:val="both"/>
        <w:rPr>
          <w:rFonts w:cstheme="minorHAnsi"/>
          <w:b/>
          <w:bCs/>
        </w:rPr>
      </w:pPr>
      <w:r w:rsidRPr="00794374">
        <w:rPr>
          <w:rFonts w:cstheme="minorHAnsi"/>
          <w:b/>
          <w:bCs/>
        </w:rPr>
        <w:t>ABOUT THE</w:t>
      </w:r>
      <w:r w:rsidR="00BE25E4" w:rsidRPr="00794374">
        <w:rPr>
          <w:rFonts w:cstheme="minorHAnsi"/>
          <w:b/>
          <w:bCs/>
        </w:rPr>
        <w:t xml:space="preserve"> HUNGRY GUEST</w:t>
      </w:r>
      <w:r w:rsidR="00607771" w:rsidRPr="00794374">
        <w:rPr>
          <w:rFonts w:cstheme="minorHAnsi"/>
          <w:b/>
          <w:bCs/>
        </w:rPr>
        <w:t>:</w:t>
      </w:r>
    </w:p>
    <w:p w14:paraId="2320E979" w14:textId="77777777" w:rsidR="009430A9" w:rsidRPr="00794374" w:rsidRDefault="009430A9" w:rsidP="00807346">
      <w:pPr>
        <w:spacing w:after="0" w:line="276" w:lineRule="auto"/>
        <w:jc w:val="both"/>
        <w:rPr>
          <w:rFonts w:cstheme="minorHAnsi"/>
        </w:rPr>
      </w:pPr>
      <w:r w:rsidRPr="00794374">
        <w:rPr>
          <w:rFonts w:cstheme="minorHAnsi"/>
        </w:rPr>
        <w:t>The Hungry Guest is part of a group of companies established in 2010 and is a multiple-award-winning food brand (a double winner of UK delicatessen and farm shop of the year),  The group also includes E. Street Bar &amp; Grill, The Angel Inn,  Augustus Brandt, an interiors and antiques business, and Newlands House Gallery, an exciting new gallery and exhibition space.</w:t>
      </w:r>
    </w:p>
    <w:p w14:paraId="643DCF61" w14:textId="77777777" w:rsidR="007C0D8C" w:rsidRPr="00794374" w:rsidRDefault="007C0D8C" w:rsidP="00807346">
      <w:pPr>
        <w:spacing w:after="0" w:line="276" w:lineRule="auto"/>
        <w:jc w:val="both"/>
        <w:rPr>
          <w:rFonts w:cstheme="minorHAnsi"/>
        </w:rPr>
      </w:pPr>
    </w:p>
    <w:p w14:paraId="41B511E6" w14:textId="4290F9BA" w:rsidR="00D17ECD" w:rsidRPr="00794374" w:rsidRDefault="0011471D" w:rsidP="00807346">
      <w:pPr>
        <w:spacing w:after="0" w:line="276" w:lineRule="auto"/>
        <w:jc w:val="both"/>
        <w:rPr>
          <w:rFonts w:cstheme="minorHAnsi"/>
          <w:b/>
          <w:bCs/>
          <w:spacing w:val="12"/>
          <w:shd w:val="clear" w:color="auto" w:fill="FFFFFF"/>
        </w:rPr>
      </w:pPr>
      <w:r w:rsidRPr="00794374">
        <w:rPr>
          <w:rFonts w:cstheme="minorHAnsi"/>
          <w:b/>
          <w:bCs/>
          <w:spacing w:val="12"/>
          <w:shd w:val="clear" w:color="auto" w:fill="FFFFFF"/>
        </w:rPr>
        <w:t>A</w:t>
      </w:r>
      <w:r w:rsidR="00646FD7" w:rsidRPr="00794374">
        <w:rPr>
          <w:rFonts w:cstheme="minorHAnsi"/>
          <w:b/>
          <w:bCs/>
          <w:spacing w:val="12"/>
          <w:shd w:val="clear" w:color="auto" w:fill="FFFFFF"/>
        </w:rPr>
        <w:t>BOUT THE ROLE:</w:t>
      </w:r>
      <w:r w:rsidR="000020CB" w:rsidRPr="00794374">
        <w:rPr>
          <w:rFonts w:cstheme="minorHAnsi"/>
          <w:b/>
          <w:bCs/>
          <w:spacing w:val="12"/>
          <w:shd w:val="clear" w:color="auto" w:fill="FFFFFF"/>
        </w:rPr>
        <w:t xml:space="preserve"> </w:t>
      </w:r>
    </w:p>
    <w:p w14:paraId="0AD4D469" w14:textId="35267BC7" w:rsidR="00A7302E" w:rsidRDefault="003D36F2" w:rsidP="00807346">
      <w:pPr>
        <w:jc w:val="both"/>
        <w:rPr>
          <w:rFonts w:cstheme="minorHAnsi"/>
        </w:rPr>
      </w:pPr>
      <w:r w:rsidRPr="00794374">
        <w:rPr>
          <w:rFonts w:cstheme="minorHAnsi"/>
        </w:rPr>
        <w:t xml:space="preserve">We are currently recruiting </w:t>
      </w:r>
      <w:r w:rsidR="00A33028">
        <w:rPr>
          <w:rFonts w:cstheme="minorHAnsi"/>
        </w:rPr>
        <w:t xml:space="preserve">for </w:t>
      </w:r>
      <w:r w:rsidRPr="00794374">
        <w:rPr>
          <w:rFonts w:cstheme="minorHAnsi"/>
        </w:rPr>
        <w:t xml:space="preserve">a </w:t>
      </w:r>
      <w:r w:rsidR="009A79F8">
        <w:rPr>
          <w:rFonts w:cstheme="minorHAnsi"/>
        </w:rPr>
        <w:t xml:space="preserve">Café Cook </w:t>
      </w:r>
      <w:r w:rsidRPr="00794374">
        <w:rPr>
          <w:rFonts w:cstheme="minorHAnsi"/>
        </w:rPr>
        <w:t xml:space="preserve">for our Café situated in the beautiful </w:t>
      </w:r>
      <w:r w:rsidR="00A33028">
        <w:rPr>
          <w:rFonts w:cstheme="minorHAnsi"/>
        </w:rPr>
        <w:t xml:space="preserve">market town </w:t>
      </w:r>
      <w:r w:rsidR="00A7302E">
        <w:rPr>
          <w:rFonts w:cstheme="minorHAnsi"/>
        </w:rPr>
        <w:t>of West Malling</w:t>
      </w:r>
      <w:r w:rsidRPr="00794374">
        <w:rPr>
          <w:rFonts w:cstheme="minorHAnsi"/>
        </w:rPr>
        <w:t xml:space="preserve">.  </w:t>
      </w:r>
    </w:p>
    <w:p w14:paraId="7BD6B9C5" w14:textId="593E37BC" w:rsidR="005A2417" w:rsidRPr="000410C5" w:rsidRDefault="005A2417" w:rsidP="00807346">
      <w:pPr>
        <w:jc w:val="both"/>
        <w:rPr>
          <w:rFonts w:cstheme="minorHAnsi"/>
        </w:rPr>
      </w:pPr>
      <w:r>
        <w:rPr>
          <w:rFonts w:cstheme="minorHAnsi"/>
        </w:rPr>
        <w:t xml:space="preserve">The successful applicant </w:t>
      </w:r>
      <w:r w:rsidRPr="000410C5">
        <w:rPr>
          <w:rFonts w:cstheme="minorHAnsi"/>
        </w:rPr>
        <w:t xml:space="preserve">will support the Shop retail team on duty by ensuring that takeaway &amp; table service food prepared on site is produced on a timely basis and in accordance with the Company’s expected requirements. </w:t>
      </w:r>
    </w:p>
    <w:p w14:paraId="606FDB50" w14:textId="31363026" w:rsidR="00026F17" w:rsidRDefault="00646FD7" w:rsidP="00807346">
      <w:pPr>
        <w:spacing w:after="0" w:line="276" w:lineRule="auto"/>
        <w:jc w:val="both"/>
        <w:rPr>
          <w:rFonts w:cstheme="minorHAnsi"/>
          <w:b/>
          <w:bCs/>
        </w:rPr>
      </w:pPr>
      <w:r w:rsidRPr="00794374">
        <w:rPr>
          <w:rFonts w:cstheme="minorHAnsi"/>
          <w:b/>
          <w:bCs/>
        </w:rPr>
        <w:t>MAIN RESPONSIBILITIES</w:t>
      </w:r>
      <w:r w:rsidR="001F6EE6" w:rsidRPr="00794374">
        <w:rPr>
          <w:rFonts w:cstheme="minorHAnsi"/>
          <w:b/>
          <w:bCs/>
        </w:rPr>
        <w:t>:</w:t>
      </w:r>
    </w:p>
    <w:p w14:paraId="00F363C7" w14:textId="77777777" w:rsidR="007B248B" w:rsidRDefault="007B248B" w:rsidP="00807346">
      <w:pPr>
        <w:pStyle w:val="ListParagraph"/>
        <w:numPr>
          <w:ilvl w:val="1"/>
          <w:numId w:val="8"/>
        </w:numPr>
        <w:spacing w:after="0" w:line="240" w:lineRule="auto"/>
        <w:jc w:val="both"/>
        <w:rPr>
          <w:rFonts w:cstheme="minorHAnsi"/>
        </w:rPr>
      </w:pPr>
      <w:r w:rsidRPr="000410C5">
        <w:rPr>
          <w:rFonts w:cstheme="minorHAnsi"/>
        </w:rPr>
        <w:t>Ensure takeaway &amp; table service products are consistently prepared in accordance with Company guidelines and to expected timelines</w:t>
      </w:r>
    </w:p>
    <w:p w14:paraId="1DD49D81" w14:textId="77777777" w:rsidR="00F0394D" w:rsidRDefault="00F0394D" w:rsidP="00807346">
      <w:pPr>
        <w:pStyle w:val="ListParagraph"/>
        <w:numPr>
          <w:ilvl w:val="1"/>
          <w:numId w:val="8"/>
        </w:numPr>
        <w:jc w:val="both"/>
        <w:rPr>
          <w:rFonts w:cstheme="minorHAnsi"/>
          <w:bCs/>
        </w:rPr>
      </w:pPr>
      <w:r w:rsidRPr="000410C5">
        <w:rPr>
          <w:rFonts w:cstheme="minorHAnsi"/>
          <w:bCs/>
        </w:rPr>
        <w:t xml:space="preserve">All takeaway &amp; </w:t>
      </w:r>
      <w:r w:rsidRPr="000410C5">
        <w:rPr>
          <w:rFonts w:cstheme="minorHAnsi"/>
        </w:rPr>
        <w:t xml:space="preserve">table service </w:t>
      </w:r>
      <w:r w:rsidRPr="000410C5">
        <w:rPr>
          <w:rFonts w:cstheme="minorHAnsi"/>
          <w:bCs/>
        </w:rPr>
        <w:t>products look best in class — fully stocked with an excellent range of top-quality products.</w:t>
      </w:r>
    </w:p>
    <w:p w14:paraId="74D82B0D" w14:textId="77777777" w:rsidR="002901BF" w:rsidRPr="000410C5" w:rsidRDefault="002901BF" w:rsidP="00807346">
      <w:pPr>
        <w:pStyle w:val="ListParagraph"/>
        <w:numPr>
          <w:ilvl w:val="1"/>
          <w:numId w:val="8"/>
        </w:numPr>
        <w:spacing w:after="0" w:line="240" w:lineRule="auto"/>
        <w:jc w:val="both"/>
        <w:rPr>
          <w:rFonts w:cstheme="minorHAnsi"/>
        </w:rPr>
      </w:pPr>
      <w:r w:rsidRPr="000410C5">
        <w:rPr>
          <w:rFonts w:cstheme="minorHAnsi"/>
        </w:rPr>
        <w:t>To react to customer feedback and pro-actively suggest and develop special menu items with the support of the your Manager.</w:t>
      </w:r>
    </w:p>
    <w:p w14:paraId="5379B4E9" w14:textId="6B81D706" w:rsidR="005A2417" w:rsidRPr="00DF1AB7" w:rsidRDefault="00CD4E0D" w:rsidP="00807346">
      <w:pPr>
        <w:pStyle w:val="ListParagraph"/>
        <w:numPr>
          <w:ilvl w:val="1"/>
          <w:numId w:val="8"/>
        </w:numPr>
        <w:spacing w:after="0" w:line="276" w:lineRule="auto"/>
        <w:jc w:val="both"/>
        <w:rPr>
          <w:rFonts w:cstheme="minorHAnsi"/>
          <w:b/>
          <w:bCs/>
        </w:rPr>
      </w:pPr>
      <w:r w:rsidRPr="00DF1AB7">
        <w:rPr>
          <w:rFonts w:cstheme="minorHAnsi"/>
        </w:rPr>
        <w:t xml:space="preserve">Demonstrate an understanding of compliance with regards to all legislation regarding </w:t>
      </w:r>
      <w:bookmarkStart w:id="0" w:name="_Hlk62158371"/>
      <w:r w:rsidRPr="00DF1AB7">
        <w:rPr>
          <w:rFonts w:cstheme="minorHAnsi"/>
        </w:rPr>
        <w:t>Health &amp; Safety, Fire Safety, Food Safety and Licensing laws as well as any local legislation.</w:t>
      </w:r>
      <w:bookmarkEnd w:id="0"/>
    </w:p>
    <w:p w14:paraId="2E2D905E" w14:textId="25082C6F" w:rsidR="00646FD7" w:rsidRPr="00794374" w:rsidRDefault="00646FD7" w:rsidP="00807346">
      <w:pPr>
        <w:spacing w:after="0" w:line="276" w:lineRule="auto"/>
        <w:jc w:val="both"/>
        <w:rPr>
          <w:rFonts w:cstheme="minorHAnsi"/>
        </w:rPr>
      </w:pPr>
    </w:p>
    <w:p w14:paraId="0F2AF6BD" w14:textId="04F5E074" w:rsidR="008C6C04" w:rsidRPr="00794374" w:rsidRDefault="00646FD7" w:rsidP="00807346">
      <w:pPr>
        <w:spacing w:after="0" w:line="276" w:lineRule="auto"/>
        <w:jc w:val="both"/>
        <w:rPr>
          <w:rFonts w:cstheme="minorHAnsi"/>
          <w:b/>
          <w:bCs/>
        </w:rPr>
      </w:pPr>
      <w:r w:rsidRPr="00794374">
        <w:rPr>
          <w:rFonts w:cstheme="minorHAnsi"/>
          <w:b/>
          <w:bCs/>
        </w:rPr>
        <w:t>EXPERIENCE AND SKILLS NEEDED</w:t>
      </w:r>
      <w:r w:rsidR="001F6EE6" w:rsidRPr="00794374">
        <w:rPr>
          <w:rFonts w:cstheme="minorHAnsi"/>
          <w:b/>
          <w:bCs/>
        </w:rPr>
        <w:t>:</w:t>
      </w:r>
    </w:p>
    <w:p w14:paraId="7B94D8D7" w14:textId="55DAA911" w:rsidR="006E023B" w:rsidRPr="00794374" w:rsidRDefault="006E023B" w:rsidP="00807346">
      <w:pPr>
        <w:jc w:val="both"/>
        <w:rPr>
          <w:rFonts w:cstheme="minorHAnsi"/>
          <w:b/>
          <w:bCs/>
        </w:rPr>
      </w:pPr>
      <w:r w:rsidRPr="00794374">
        <w:rPr>
          <w:rFonts w:cstheme="minorHAnsi"/>
        </w:rPr>
        <w:t xml:space="preserve">Candidates will preferably have some relevant experience in </w:t>
      </w:r>
      <w:r w:rsidR="00A82199">
        <w:rPr>
          <w:rFonts w:cstheme="minorHAnsi"/>
        </w:rPr>
        <w:t>catering</w:t>
      </w:r>
      <w:r w:rsidR="003E7F35">
        <w:rPr>
          <w:rFonts w:cstheme="minorHAnsi"/>
        </w:rPr>
        <w:t xml:space="preserve">, </w:t>
      </w:r>
      <w:r w:rsidR="00A82199">
        <w:rPr>
          <w:rFonts w:cstheme="minorHAnsi"/>
        </w:rPr>
        <w:t>food preparation</w:t>
      </w:r>
      <w:r w:rsidR="003E7F35">
        <w:rPr>
          <w:rFonts w:cstheme="minorHAnsi"/>
        </w:rPr>
        <w:t xml:space="preserve"> and/or customer service and have an </w:t>
      </w:r>
      <w:r w:rsidRPr="00794374">
        <w:rPr>
          <w:rFonts w:cstheme="minorHAnsi"/>
        </w:rPr>
        <w:t>enthusiastic with a positive ‘can-do’ attitude and a passion for delivering great food and exceptional service.</w:t>
      </w:r>
    </w:p>
    <w:p w14:paraId="096F28A7" w14:textId="6AA29E03" w:rsidR="00646FD7" w:rsidRPr="00794374" w:rsidRDefault="00646FD7" w:rsidP="00807346">
      <w:pPr>
        <w:spacing w:after="0" w:line="276" w:lineRule="auto"/>
        <w:jc w:val="both"/>
        <w:rPr>
          <w:rFonts w:cstheme="minorHAnsi"/>
          <w:b/>
          <w:bCs/>
        </w:rPr>
      </w:pPr>
      <w:r w:rsidRPr="00794374">
        <w:rPr>
          <w:rFonts w:cstheme="minorHAnsi"/>
          <w:b/>
          <w:bCs/>
        </w:rPr>
        <w:t>WE OFFER</w:t>
      </w:r>
      <w:r w:rsidR="001F6EE6" w:rsidRPr="00794374">
        <w:rPr>
          <w:rFonts w:cstheme="minorHAnsi"/>
          <w:b/>
          <w:bCs/>
        </w:rPr>
        <w:t>:</w:t>
      </w:r>
    </w:p>
    <w:p w14:paraId="45FEA612" w14:textId="1CCEC6D1" w:rsidR="008D64FB" w:rsidRPr="00794374" w:rsidRDefault="008D64FB" w:rsidP="00807346">
      <w:pPr>
        <w:pStyle w:val="ListParagraph"/>
        <w:numPr>
          <w:ilvl w:val="0"/>
          <w:numId w:val="1"/>
        </w:numPr>
        <w:spacing w:after="0" w:line="276" w:lineRule="auto"/>
        <w:jc w:val="both"/>
        <w:rPr>
          <w:rFonts w:cstheme="minorHAnsi"/>
        </w:rPr>
      </w:pPr>
      <w:r w:rsidRPr="00794374">
        <w:rPr>
          <w:rFonts w:cstheme="minorHAnsi"/>
        </w:rPr>
        <w:t xml:space="preserve">Competitive </w:t>
      </w:r>
      <w:r w:rsidR="0054741B" w:rsidRPr="00794374">
        <w:rPr>
          <w:rFonts w:cstheme="minorHAnsi"/>
        </w:rPr>
        <w:t xml:space="preserve">market rate </w:t>
      </w:r>
      <w:r w:rsidRPr="00794374">
        <w:rPr>
          <w:rFonts w:cstheme="minorHAnsi"/>
        </w:rPr>
        <w:t xml:space="preserve">salary plus </w:t>
      </w:r>
      <w:r w:rsidR="00200A9A" w:rsidRPr="00794374">
        <w:rPr>
          <w:rFonts w:cstheme="minorHAnsi"/>
        </w:rPr>
        <w:t>share of gratuities and service charges</w:t>
      </w:r>
      <w:r w:rsidRPr="00794374">
        <w:rPr>
          <w:rFonts w:cstheme="minorHAnsi"/>
        </w:rPr>
        <w:t xml:space="preserve"> </w:t>
      </w:r>
    </w:p>
    <w:p w14:paraId="5535EB76" w14:textId="77777777" w:rsidR="008D64FB" w:rsidRPr="00794374" w:rsidRDefault="008D64FB" w:rsidP="00807346">
      <w:pPr>
        <w:pStyle w:val="ListParagraph"/>
        <w:numPr>
          <w:ilvl w:val="0"/>
          <w:numId w:val="1"/>
        </w:numPr>
        <w:spacing w:after="0" w:line="276" w:lineRule="auto"/>
        <w:jc w:val="both"/>
        <w:rPr>
          <w:rFonts w:cstheme="minorHAnsi"/>
        </w:rPr>
      </w:pPr>
      <w:r w:rsidRPr="00794374">
        <w:rPr>
          <w:rFonts w:cstheme="minorHAnsi"/>
        </w:rPr>
        <w:t>Staff discounts at all group outlets</w:t>
      </w:r>
    </w:p>
    <w:p w14:paraId="15A45572" w14:textId="6971DA10" w:rsidR="00143B6A" w:rsidRPr="00794374" w:rsidRDefault="00143B6A" w:rsidP="00807346">
      <w:pPr>
        <w:numPr>
          <w:ilvl w:val="0"/>
          <w:numId w:val="1"/>
        </w:numPr>
        <w:spacing w:after="0" w:line="276" w:lineRule="auto"/>
        <w:contextualSpacing/>
        <w:jc w:val="both"/>
        <w:rPr>
          <w:rFonts w:cstheme="minorHAnsi"/>
        </w:rPr>
      </w:pPr>
      <w:r w:rsidRPr="00794374">
        <w:rPr>
          <w:rFonts w:cstheme="minorHAnsi"/>
        </w:rPr>
        <w:t xml:space="preserve">Complimentary meal during shift (for shifts in excess of </w:t>
      </w:r>
      <w:r w:rsidR="00553353" w:rsidRPr="00794374">
        <w:rPr>
          <w:rFonts w:cstheme="minorHAnsi"/>
        </w:rPr>
        <w:t>7 hours)</w:t>
      </w:r>
    </w:p>
    <w:p w14:paraId="0905470E" w14:textId="7E239083" w:rsidR="00200A9A" w:rsidRPr="00794374" w:rsidRDefault="00200A9A" w:rsidP="00807346">
      <w:pPr>
        <w:pStyle w:val="ListParagraph"/>
        <w:numPr>
          <w:ilvl w:val="0"/>
          <w:numId w:val="3"/>
        </w:numPr>
        <w:spacing w:after="0" w:line="276" w:lineRule="auto"/>
        <w:jc w:val="both"/>
        <w:rPr>
          <w:rFonts w:cstheme="minorHAnsi"/>
        </w:rPr>
      </w:pPr>
      <w:r w:rsidRPr="00794374">
        <w:rPr>
          <w:rFonts w:cstheme="minorHAnsi"/>
        </w:rPr>
        <w:t xml:space="preserve">Holiday entitlement </w:t>
      </w:r>
      <w:r w:rsidR="00110F3A" w:rsidRPr="00794374">
        <w:rPr>
          <w:rFonts w:cstheme="minorHAnsi"/>
        </w:rPr>
        <w:t>of</w:t>
      </w:r>
      <w:r w:rsidRPr="00794374">
        <w:rPr>
          <w:rFonts w:cstheme="minorHAnsi"/>
        </w:rPr>
        <w:t xml:space="preserve"> 28 days per annum including Bank Holidays </w:t>
      </w:r>
      <w:r w:rsidR="00110F3A" w:rsidRPr="00794374">
        <w:rPr>
          <w:rFonts w:cstheme="minorHAnsi"/>
        </w:rPr>
        <w:t>(</w:t>
      </w:r>
      <w:r w:rsidR="00697EE2">
        <w:rPr>
          <w:rFonts w:cstheme="minorHAnsi"/>
        </w:rPr>
        <w:t>pro-rata for part-time roles)</w:t>
      </w:r>
      <w:r w:rsidRPr="00794374">
        <w:rPr>
          <w:rFonts w:cstheme="minorHAnsi"/>
        </w:rPr>
        <w:t xml:space="preserve">.  </w:t>
      </w:r>
    </w:p>
    <w:p w14:paraId="755720AA" w14:textId="77777777" w:rsidR="00F6434B" w:rsidRPr="00F51545" w:rsidRDefault="00F6434B" w:rsidP="00807346">
      <w:pPr>
        <w:pStyle w:val="ListParagraph"/>
        <w:numPr>
          <w:ilvl w:val="0"/>
          <w:numId w:val="3"/>
        </w:numPr>
        <w:spacing w:after="120"/>
        <w:jc w:val="both"/>
        <w:rPr>
          <w:rFonts w:ascii="Calibri" w:hAnsi="Calibri"/>
        </w:rPr>
      </w:pPr>
      <w:r w:rsidRPr="00F51545">
        <w:rPr>
          <w:rFonts w:ascii="Calibri" w:hAnsi="Calibri"/>
        </w:rPr>
        <w:t xml:space="preserve">Uniform provided </w:t>
      </w:r>
    </w:p>
    <w:p w14:paraId="21E97FE6" w14:textId="77777777" w:rsidR="00F6434B" w:rsidRDefault="00F6434B" w:rsidP="00807346">
      <w:pPr>
        <w:pStyle w:val="ListParagraph"/>
        <w:numPr>
          <w:ilvl w:val="0"/>
          <w:numId w:val="1"/>
        </w:numPr>
        <w:jc w:val="both"/>
      </w:pPr>
      <w:r>
        <w:t>Refer a Friend Scheme Bonus of £100</w:t>
      </w:r>
    </w:p>
    <w:p w14:paraId="6E541C68" w14:textId="0B6155A2" w:rsidR="00646FD7" w:rsidRPr="00794374" w:rsidRDefault="00646FD7" w:rsidP="008D1440">
      <w:pPr>
        <w:pStyle w:val="NormalWeb"/>
        <w:shd w:val="clear" w:color="auto" w:fill="FFFFFF"/>
        <w:spacing w:before="0" w:beforeAutospacing="0" w:after="0" w:afterAutospacing="0" w:line="276" w:lineRule="auto"/>
        <w:jc w:val="both"/>
        <w:rPr>
          <w:rFonts w:asciiTheme="minorHAnsi" w:hAnsiTheme="minorHAnsi" w:cstheme="minorHAnsi"/>
          <w:spacing w:val="12"/>
          <w:sz w:val="22"/>
          <w:szCs w:val="22"/>
        </w:rPr>
      </w:pPr>
      <w:r w:rsidRPr="00794374">
        <w:rPr>
          <w:rStyle w:val="Strong"/>
          <w:rFonts w:asciiTheme="minorHAnsi" w:hAnsiTheme="minorHAnsi" w:cstheme="minorHAnsi"/>
          <w:caps/>
          <w:spacing w:val="12"/>
          <w:sz w:val="22"/>
          <w:szCs w:val="22"/>
        </w:rPr>
        <w:lastRenderedPageBreak/>
        <w:t>LOCATION</w:t>
      </w:r>
      <w:r w:rsidRPr="00794374">
        <w:rPr>
          <w:rFonts w:asciiTheme="minorHAnsi" w:hAnsiTheme="minorHAnsi" w:cstheme="minorHAnsi"/>
          <w:spacing w:val="12"/>
          <w:sz w:val="22"/>
          <w:szCs w:val="22"/>
        </w:rPr>
        <w:t xml:space="preserve">: </w:t>
      </w:r>
      <w:r w:rsidR="00697EE2">
        <w:rPr>
          <w:rFonts w:asciiTheme="minorHAnsi" w:hAnsiTheme="minorHAnsi" w:cstheme="minorHAnsi"/>
          <w:spacing w:val="12"/>
          <w:sz w:val="22"/>
          <w:szCs w:val="22"/>
        </w:rPr>
        <w:t>West Malling, Kent</w:t>
      </w:r>
    </w:p>
    <w:p w14:paraId="2BD2A55D" w14:textId="1B4D8D9D" w:rsidR="00646FD7" w:rsidRPr="00794374" w:rsidRDefault="00646FD7" w:rsidP="008D1440">
      <w:pPr>
        <w:pStyle w:val="NormalWeb"/>
        <w:shd w:val="clear" w:color="auto" w:fill="FFFFFF"/>
        <w:spacing w:before="0" w:beforeAutospacing="0" w:after="0" w:afterAutospacing="0" w:line="276" w:lineRule="auto"/>
        <w:jc w:val="both"/>
        <w:rPr>
          <w:rFonts w:asciiTheme="minorHAnsi" w:hAnsiTheme="minorHAnsi" w:cstheme="minorHAnsi"/>
          <w:spacing w:val="12"/>
          <w:sz w:val="22"/>
          <w:szCs w:val="22"/>
        </w:rPr>
      </w:pPr>
      <w:r w:rsidRPr="00794374">
        <w:rPr>
          <w:rStyle w:val="Strong"/>
          <w:rFonts w:asciiTheme="minorHAnsi" w:hAnsiTheme="minorHAnsi" w:cstheme="minorHAnsi"/>
          <w:caps/>
          <w:spacing w:val="12"/>
          <w:sz w:val="22"/>
          <w:szCs w:val="22"/>
        </w:rPr>
        <w:t>EMPLOYMENT</w:t>
      </w:r>
      <w:r w:rsidRPr="00794374">
        <w:rPr>
          <w:rFonts w:asciiTheme="minorHAnsi" w:hAnsiTheme="minorHAnsi" w:cstheme="minorHAnsi"/>
          <w:spacing w:val="12"/>
          <w:sz w:val="22"/>
          <w:szCs w:val="22"/>
        </w:rPr>
        <w:t xml:space="preserve">: </w:t>
      </w:r>
      <w:r w:rsidR="008D64FB" w:rsidRPr="00794374">
        <w:rPr>
          <w:rFonts w:asciiTheme="minorHAnsi" w:hAnsiTheme="minorHAnsi" w:cstheme="minorHAnsi"/>
          <w:spacing w:val="12"/>
          <w:sz w:val="22"/>
          <w:szCs w:val="22"/>
        </w:rPr>
        <w:t xml:space="preserve">Permanent, </w:t>
      </w:r>
      <w:r w:rsidR="00697EE2">
        <w:rPr>
          <w:rFonts w:asciiTheme="minorHAnsi" w:hAnsiTheme="minorHAnsi" w:cstheme="minorHAnsi"/>
          <w:spacing w:val="12"/>
          <w:sz w:val="22"/>
          <w:szCs w:val="22"/>
        </w:rPr>
        <w:t>Part-</w:t>
      </w:r>
      <w:r w:rsidR="008D64FB" w:rsidRPr="00794374">
        <w:rPr>
          <w:rFonts w:asciiTheme="minorHAnsi" w:hAnsiTheme="minorHAnsi" w:cstheme="minorHAnsi"/>
          <w:spacing w:val="12"/>
          <w:sz w:val="22"/>
          <w:szCs w:val="22"/>
        </w:rPr>
        <w:t>time</w:t>
      </w:r>
    </w:p>
    <w:p w14:paraId="150C8B74" w14:textId="16FC98AC" w:rsidR="00AE1F1B" w:rsidRDefault="00AE1F1B" w:rsidP="008D1440">
      <w:pPr>
        <w:pStyle w:val="NormalWeb"/>
        <w:shd w:val="clear" w:color="auto" w:fill="FFFFFF"/>
        <w:spacing w:before="0" w:beforeAutospacing="0" w:after="0" w:afterAutospacing="0" w:line="276" w:lineRule="auto"/>
        <w:jc w:val="both"/>
        <w:rPr>
          <w:rFonts w:asciiTheme="minorHAnsi" w:hAnsiTheme="minorHAnsi" w:cstheme="minorHAnsi"/>
          <w:spacing w:val="12"/>
          <w:sz w:val="22"/>
          <w:szCs w:val="22"/>
        </w:rPr>
      </w:pPr>
      <w:r w:rsidRPr="00794374">
        <w:rPr>
          <w:rFonts w:asciiTheme="minorHAnsi" w:hAnsiTheme="minorHAnsi" w:cstheme="minorHAnsi"/>
          <w:b/>
          <w:bCs/>
          <w:spacing w:val="12"/>
          <w:sz w:val="22"/>
          <w:szCs w:val="22"/>
        </w:rPr>
        <w:t xml:space="preserve">HOURS: </w:t>
      </w:r>
      <w:r w:rsidR="002D5B66">
        <w:rPr>
          <w:rFonts w:asciiTheme="minorHAnsi" w:hAnsiTheme="minorHAnsi" w:cstheme="minorHAnsi"/>
          <w:spacing w:val="12"/>
          <w:sz w:val="22"/>
          <w:szCs w:val="22"/>
        </w:rPr>
        <w:t xml:space="preserve">Part Time or Full Time </w:t>
      </w:r>
    </w:p>
    <w:p w14:paraId="4007DA5F" w14:textId="77777777" w:rsidR="000976D5" w:rsidRDefault="000976D5" w:rsidP="00721FA2">
      <w:pPr>
        <w:spacing w:after="0" w:line="276" w:lineRule="auto"/>
        <w:jc w:val="both"/>
        <w:rPr>
          <w:rFonts w:cstheme="minorHAnsi"/>
          <w:b/>
          <w:bCs/>
        </w:rPr>
      </w:pPr>
    </w:p>
    <w:p w14:paraId="657B389D" w14:textId="4BECEC57" w:rsidR="00721FA2" w:rsidRPr="00794374" w:rsidRDefault="00721FA2" w:rsidP="00721FA2">
      <w:pPr>
        <w:spacing w:after="0" w:line="276" w:lineRule="auto"/>
        <w:jc w:val="both"/>
        <w:rPr>
          <w:rFonts w:cstheme="minorHAnsi"/>
          <w:b/>
          <w:bCs/>
        </w:rPr>
      </w:pPr>
      <w:r w:rsidRPr="00794374">
        <w:rPr>
          <w:rFonts w:cstheme="minorHAnsi"/>
          <w:b/>
          <w:bCs/>
        </w:rPr>
        <w:t xml:space="preserve">To apply, please send your CV </w:t>
      </w:r>
      <w:r w:rsidR="00250F73">
        <w:rPr>
          <w:rFonts w:cstheme="minorHAnsi"/>
          <w:b/>
          <w:bCs/>
        </w:rPr>
        <w:t xml:space="preserve">to </w:t>
      </w:r>
      <w:r w:rsidRPr="00794374">
        <w:rPr>
          <w:rFonts w:cstheme="minorHAnsi"/>
          <w:b/>
          <w:bCs/>
        </w:rPr>
        <w:t>recruitment@</w:t>
      </w:r>
      <w:r w:rsidR="002D5B66">
        <w:rPr>
          <w:rFonts w:cstheme="minorHAnsi"/>
          <w:b/>
          <w:bCs/>
        </w:rPr>
        <w:t>petworthplaces</w:t>
      </w:r>
      <w:r w:rsidRPr="00794374">
        <w:rPr>
          <w:rFonts w:cstheme="minorHAnsi"/>
          <w:b/>
          <w:bCs/>
        </w:rPr>
        <w:t>.com</w:t>
      </w:r>
    </w:p>
    <w:p w14:paraId="40A7191D" w14:textId="77777777" w:rsidR="00721FA2" w:rsidRPr="00794374" w:rsidRDefault="00721FA2" w:rsidP="008D1440">
      <w:pPr>
        <w:spacing w:after="0" w:line="276" w:lineRule="auto"/>
        <w:jc w:val="both"/>
        <w:rPr>
          <w:rFonts w:cstheme="minorHAnsi"/>
        </w:rPr>
      </w:pPr>
    </w:p>
    <w:sectPr w:rsidR="00721FA2" w:rsidRPr="007943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BBC"/>
    <w:multiLevelType w:val="hybridMultilevel"/>
    <w:tmpl w:val="7F5C5548"/>
    <w:lvl w:ilvl="0" w:tplc="936E8282">
      <w:start w:val="1"/>
      <w:numFmt w:val="bullet"/>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6457E"/>
    <w:multiLevelType w:val="hybridMultilevel"/>
    <w:tmpl w:val="7E52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37F71"/>
    <w:multiLevelType w:val="hybridMultilevel"/>
    <w:tmpl w:val="E8D4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3301B"/>
    <w:multiLevelType w:val="hybridMultilevel"/>
    <w:tmpl w:val="6A4A1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B11240"/>
    <w:multiLevelType w:val="hybridMultilevel"/>
    <w:tmpl w:val="ACAA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A812CC"/>
    <w:multiLevelType w:val="hybridMultilevel"/>
    <w:tmpl w:val="8A881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8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F05FBF"/>
    <w:multiLevelType w:val="hybridMultilevel"/>
    <w:tmpl w:val="FD847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AE7472"/>
    <w:multiLevelType w:val="hybridMultilevel"/>
    <w:tmpl w:val="0A3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932039">
    <w:abstractNumId w:val="6"/>
  </w:num>
  <w:num w:numId="2" w16cid:durableId="910772203">
    <w:abstractNumId w:val="7"/>
  </w:num>
  <w:num w:numId="3" w16cid:durableId="1198544110">
    <w:abstractNumId w:val="4"/>
  </w:num>
  <w:num w:numId="4" w16cid:durableId="1032653381">
    <w:abstractNumId w:val="3"/>
  </w:num>
  <w:num w:numId="5" w16cid:durableId="2105875593">
    <w:abstractNumId w:val="1"/>
  </w:num>
  <w:num w:numId="6" w16cid:durableId="1505584175">
    <w:abstractNumId w:val="2"/>
  </w:num>
  <w:num w:numId="7" w16cid:durableId="386341192">
    <w:abstractNumId w:val="0"/>
  </w:num>
  <w:num w:numId="8" w16cid:durableId="10366141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BE5"/>
    <w:rsid w:val="000020CB"/>
    <w:rsid w:val="00026F17"/>
    <w:rsid w:val="00080B95"/>
    <w:rsid w:val="000976D5"/>
    <w:rsid w:val="000F1A02"/>
    <w:rsid w:val="00110F3A"/>
    <w:rsid w:val="0011471D"/>
    <w:rsid w:val="001366BF"/>
    <w:rsid w:val="00143B6A"/>
    <w:rsid w:val="0016094A"/>
    <w:rsid w:val="00197117"/>
    <w:rsid w:val="001F6EE6"/>
    <w:rsid w:val="00200A9A"/>
    <w:rsid w:val="00250F73"/>
    <w:rsid w:val="00285A96"/>
    <w:rsid w:val="002901BF"/>
    <w:rsid w:val="002B7462"/>
    <w:rsid w:val="002D5B66"/>
    <w:rsid w:val="003422A1"/>
    <w:rsid w:val="0035128F"/>
    <w:rsid w:val="003C2BB4"/>
    <w:rsid w:val="003D36F2"/>
    <w:rsid w:val="003E7F35"/>
    <w:rsid w:val="004061BC"/>
    <w:rsid w:val="0044297F"/>
    <w:rsid w:val="0045340F"/>
    <w:rsid w:val="00461BB4"/>
    <w:rsid w:val="004628AC"/>
    <w:rsid w:val="004872F3"/>
    <w:rsid w:val="004E4263"/>
    <w:rsid w:val="00505499"/>
    <w:rsid w:val="0054741B"/>
    <w:rsid w:val="005530E5"/>
    <w:rsid w:val="00553353"/>
    <w:rsid w:val="005A2417"/>
    <w:rsid w:val="005F6322"/>
    <w:rsid w:val="00607771"/>
    <w:rsid w:val="00627B45"/>
    <w:rsid w:val="00646FD7"/>
    <w:rsid w:val="00697EE2"/>
    <w:rsid w:val="006E023B"/>
    <w:rsid w:val="006E08FE"/>
    <w:rsid w:val="007028ED"/>
    <w:rsid w:val="00721FA2"/>
    <w:rsid w:val="00794374"/>
    <w:rsid w:val="007B248B"/>
    <w:rsid w:val="007C07E4"/>
    <w:rsid w:val="007C0D8C"/>
    <w:rsid w:val="007D7BE5"/>
    <w:rsid w:val="00800B7D"/>
    <w:rsid w:val="0080270A"/>
    <w:rsid w:val="00807346"/>
    <w:rsid w:val="00843C14"/>
    <w:rsid w:val="00875FA0"/>
    <w:rsid w:val="0089091F"/>
    <w:rsid w:val="008A0488"/>
    <w:rsid w:val="008A6BBD"/>
    <w:rsid w:val="008C6C04"/>
    <w:rsid w:val="008D01F8"/>
    <w:rsid w:val="008D1440"/>
    <w:rsid w:val="008D4F45"/>
    <w:rsid w:val="008D64FB"/>
    <w:rsid w:val="008F6DA6"/>
    <w:rsid w:val="00905140"/>
    <w:rsid w:val="009430A9"/>
    <w:rsid w:val="009A79F8"/>
    <w:rsid w:val="009F01B6"/>
    <w:rsid w:val="009F0390"/>
    <w:rsid w:val="00A33028"/>
    <w:rsid w:val="00A7302E"/>
    <w:rsid w:val="00A82199"/>
    <w:rsid w:val="00AA463D"/>
    <w:rsid w:val="00AC74D1"/>
    <w:rsid w:val="00AE1F1B"/>
    <w:rsid w:val="00B63F3F"/>
    <w:rsid w:val="00B73F72"/>
    <w:rsid w:val="00B964F1"/>
    <w:rsid w:val="00BE25E4"/>
    <w:rsid w:val="00C115E6"/>
    <w:rsid w:val="00C66AE3"/>
    <w:rsid w:val="00C70CF3"/>
    <w:rsid w:val="00CD4E0D"/>
    <w:rsid w:val="00D17ECD"/>
    <w:rsid w:val="00D64470"/>
    <w:rsid w:val="00D8667E"/>
    <w:rsid w:val="00D93603"/>
    <w:rsid w:val="00D95C3E"/>
    <w:rsid w:val="00DD1207"/>
    <w:rsid w:val="00DD27B7"/>
    <w:rsid w:val="00DD786C"/>
    <w:rsid w:val="00DF1AB7"/>
    <w:rsid w:val="00DF3DEC"/>
    <w:rsid w:val="00EB5953"/>
    <w:rsid w:val="00EE78D8"/>
    <w:rsid w:val="00F0394D"/>
    <w:rsid w:val="00F6434B"/>
    <w:rsid w:val="00FD1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E4D8E"/>
  <w15:chartTrackingRefBased/>
  <w15:docId w15:val="{1BDF5507-4717-4F4B-9F8E-E9753953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471D"/>
    <w:rPr>
      <w:b/>
      <w:bCs/>
    </w:rPr>
  </w:style>
  <w:style w:type="paragraph" w:styleId="NormalWeb">
    <w:name w:val="Normal (Web)"/>
    <w:basedOn w:val="Normal"/>
    <w:uiPriority w:val="99"/>
    <w:unhideWhenUsed/>
    <w:rsid w:val="00646F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D6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10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0BCCFFA3BEA748AD572FCE5F67F429" ma:contentTypeVersion="16" ma:contentTypeDescription="Create a new document." ma:contentTypeScope="" ma:versionID="fb01e1360791f8443d52df626ef5cd4d">
  <xsd:schema xmlns:xsd="http://www.w3.org/2001/XMLSchema" xmlns:xs="http://www.w3.org/2001/XMLSchema" xmlns:p="http://schemas.microsoft.com/office/2006/metadata/properties" xmlns:ns2="9d1db4d6-c70c-468b-9091-1c46d5702495" xmlns:ns3="bcc79a6e-5c1f-4381-99b5-624e6197a3a4" targetNamespace="http://schemas.microsoft.com/office/2006/metadata/properties" ma:root="true" ma:fieldsID="d57636623a6566270397a2c42e220ca9" ns2:_="" ns3:_="">
    <xsd:import namespace="9d1db4d6-c70c-468b-9091-1c46d5702495"/>
    <xsd:import namespace="bcc79a6e-5c1f-4381-99b5-624e6197a3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db4d6-c70c-468b-9091-1c46d57024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0f83ef6-aa58-4291-8e27-e6e20e0c584f}" ma:internalName="TaxCatchAll" ma:showField="CatchAllData" ma:web="9d1db4d6-c70c-468b-9091-1c46d57024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c79a6e-5c1f-4381-99b5-624e6197a3a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230cb0-bd43-40fa-88f6-5355816dd2c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BAE045-EF81-452F-ABFB-FA6E88837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db4d6-c70c-468b-9091-1c46d5702495"/>
    <ds:schemaRef ds:uri="bcc79a6e-5c1f-4381-99b5-624e6197a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48CA2-C999-4D1D-8627-C2EAA2FCF3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Jennine Mailer</dc:creator>
  <cp:keywords/>
  <dc:description/>
  <cp:lastModifiedBy>Sophie Price</cp:lastModifiedBy>
  <cp:revision>26</cp:revision>
  <cp:lastPrinted>2022-10-12T09:32:00Z</cp:lastPrinted>
  <dcterms:created xsi:type="dcterms:W3CDTF">2022-10-11T15:42:00Z</dcterms:created>
  <dcterms:modified xsi:type="dcterms:W3CDTF">2023-05-10T11:58:00Z</dcterms:modified>
</cp:coreProperties>
</file>